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BCE6C" w14:textId="77777777" w:rsidR="00A725B5" w:rsidRDefault="00A725B5" w:rsidP="00A725B5">
      <w:pPr>
        <w:jc w:val="center"/>
        <w:rPr>
          <w:rFonts w:ascii="Times New Roman" w:hAnsi="Times New Roman"/>
          <w:b/>
          <w:bCs/>
          <w:sz w:val="28"/>
          <w:szCs w:val="28"/>
        </w:rPr>
      </w:pPr>
      <w:r>
        <w:rPr>
          <w:rFonts w:ascii="Times New Roman" w:hAnsi="Times New Roman"/>
          <w:b/>
          <w:bCs/>
          <w:sz w:val="28"/>
          <w:szCs w:val="28"/>
        </w:rPr>
        <w:t>CO &amp; PO of Department of Political Science</w:t>
      </w:r>
    </w:p>
    <w:p w14:paraId="266ACCCB" w14:textId="77777777" w:rsidR="00A725B5" w:rsidRDefault="00A725B5" w:rsidP="00A725B5">
      <w:pPr>
        <w:jc w:val="center"/>
        <w:rPr>
          <w:rFonts w:ascii="Times New Roman" w:hAnsi="Times New Roman"/>
          <w:b/>
          <w:bCs/>
          <w:sz w:val="28"/>
          <w:szCs w:val="28"/>
        </w:rPr>
      </w:pPr>
      <w:r>
        <w:rPr>
          <w:rFonts w:ascii="Times New Roman" w:hAnsi="Times New Roman"/>
          <w:b/>
          <w:bCs/>
          <w:sz w:val="28"/>
          <w:szCs w:val="28"/>
        </w:rPr>
        <w:t>Pandu College</w:t>
      </w:r>
    </w:p>
    <w:p w14:paraId="615FDF93" w14:textId="77777777" w:rsidR="0069606A" w:rsidRPr="00661BEA" w:rsidRDefault="0069606A" w:rsidP="0069606A">
      <w:pPr>
        <w:spacing w:line="360" w:lineRule="auto"/>
        <w:jc w:val="both"/>
        <w:rPr>
          <w:rFonts w:ascii="Times New Roman" w:hAnsi="Times New Roman"/>
          <w:b/>
          <w:bCs/>
          <w:sz w:val="24"/>
          <w:szCs w:val="24"/>
        </w:rPr>
      </w:pPr>
      <w:proofErr w:type="spellStart"/>
      <w:r w:rsidRPr="00661BEA">
        <w:rPr>
          <w:rFonts w:ascii="Times New Roman" w:hAnsi="Times New Roman"/>
          <w:b/>
          <w:bCs/>
          <w:sz w:val="24"/>
          <w:szCs w:val="24"/>
        </w:rPr>
        <w:t>Programme</w:t>
      </w:r>
      <w:proofErr w:type="spellEnd"/>
      <w:r w:rsidRPr="00661BEA">
        <w:rPr>
          <w:rFonts w:ascii="Times New Roman" w:hAnsi="Times New Roman"/>
          <w:b/>
          <w:bCs/>
          <w:sz w:val="24"/>
          <w:szCs w:val="24"/>
        </w:rPr>
        <w:t xml:space="preserve"> Outcome:</w:t>
      </w:r>
    </w:p>
    <w:p w14:paraId="3611013D" w14:textId="77777777" w:rsidR="0069606A" w:rsidRDefault="0069606A" w:rsidP="0069606A">
      <w:pPr>
        <w:spacing w:line="360" w:lineRule="auto"/>
        <w:jc w:val="both"/>
        <w:rPr>
          <w:rFonts w:ascii="Times New Roman" w:hAnsi="Times New Roman"/>
          <w:sz w:val="24"/>
          <w:szCs w:val="24"/>
        </w:rPr>
      </w:pPr>
      <w:r>
        <w:rPr>
          <w:rFonts w:ascii="Times New Roman" w:hAnsi="Times New Roman"/>
          <w:sz w:val="24"/>
          <w:szCs w:val="24"/>
        </w:rPr>
        <w:t>Bachelor of Arts, Political Science</w:t>
      </w:r>
    </w:p>
    <w:p w14:paraId="45695E25" w14:textId="77777777" w:rsidR="0069606A" w:rsidRDefault="0069606A" w:rsidP="0069606A">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The BA </w:t>
      </w:r>
      <w:proofErr w:type="spellStart"/>
      <w:r>
        <w:rPr>
          <w:rFonts w:ascii="Times New Roman" w:hAnsi="Times New Roman"/>
          <w:sz w:val="24"/>
          <w:szCs w:val="24"/>
        </w:rPr>
        <w:t>programme</w:t>
      </w:r>
      <w:proofErr w:type="spellEnd"/>
      <w:r>
        <w:rPr>
          <w:rFonts w:ascii="Times New Roman" w:hAnsi="Times New Roman"/>
          <w:sz w:val="24"/>
          <w:szCs w:val="24"/>
        </w:rPr>
        <w:t xml:space="preserve"> includes the development of intellectualism of the students and to develop thirst for knowledge.</w:t>
      </w:r>
    </w:p>
    <w:p w14:paraId="764D9B3D" w14:textId="77777777" w:rsidR="0069606A" w:rsidRDefault="0069606A" w:rsidP="0069606A">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programme</w:t>
      </w:r>
      <w:proofErr w:type="spellEnd"/>
      <w:r>
        <w:rPr>
          <w:rFonts w:ascii="Times New Roman" w:hAnsi="Times New Roman"/>
          <w:sz w:val="24"/>
          <w:szCs w:val="24"/>
        </w:rPr>
        <w:t xml:space="preserve"> will also provide social values to make them socially committed and work for social good.</w:t>
      </w:r>
    </w:p>
    <w:p w14:paraId="1A495F49" w14:textId="77777777" w:rsidR="0069606A" w:rsidRDefault="0069606A" w:rsidP="0069606A">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To prepare the students for competitive examinations.</w:t>
      </w:r>
    </w:p>
    <w:p w14:paraId="0BD92B32" w14:textId="77777777" w:rsidR="0069606A" w:rsidRDefault="0069606A" w:rsidP="0069606A">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programme</w:t>
      </w:r>
      <w:proofErr w:type="spellEnd"/>
      <w:r>
        <w:rPr>
          <w:rFonts w:ascii="Times New Roman" w:hAnsi="Times New Roman"/>
          <w:sz w:val="24"/>
          <w:szCs w:val="24"/>
        </w:rPr>
        <w:t xml:space="preserve"> provides knowledge acquisition skill in research and to improve the critical thinking of the students.</w:t>
      </w:r>
    </w:p>
    <w:p w14:paraId="255ACF11" w14:textId="77777777" w:rsidR="0069606A" w:rsidRDefault="0069606A" w:rsidP="0069606A">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The department also prepares the students in a way to apply and get a proper job after the completion of the </w:t>
      </w:r>
      <w:proofErr w:type="spellStart"/>
      <w:r>
        <w:rPr>
          <w:rFonts w:ascii="Times New Roman" w:hAnsi="Times New Roman"/>
          <w:sz w:val="24"/>
          <w:szCs w:val="24"/>
        </w:rPr>
        <w:t>programme</w:t>
      </w:r>
      <w:proofErr w:type="spellEnd"/>
      <w:r>
        <w:rPr>
          <w:rFonts w:ascii="Times New Roman" w:hAnsi="Times New Roman"/>
          <w:sz w:val="24"/>
          <w:szCs w:val="24"/>
        </w:rPr>
        <w:t>.</w:t>
      </w:r>
    </w:p>
    <w:p w14:paraId="72FF2E4E" w14:textId="77777777" w:rsidR="0069606A" w:rsidRDefault="0069606A" w:rsidP="0069606A">
      <w:pPr>
        <w:spacing w:line="360" w:lineRule="auto"/>
        <w:jc w:val="both"/>
        <w:rPr>
          <w:rFonts w:ascii="Times New Roman" w:hAnsi="Times New Roman"/>
          <w:sz w:val="24"/>
          <w:szCs w:val="24"/>
        </w:rPr>
      </w:pPr>
    </w:p>
    <w:p w14:paraId="25FB60A9" w14:textId="77777777" w:rsidR="0069606A" w:rsidRPr="00291AB8" w:rsidRDefault="0069606A" w:rsidP="0069606A">
      <w:pPr>
        <w:rPr>
          <w:rFonts w:ascii="Times New Roman" w:hAnsi="Times New Roman"/>
          <w:b/>
          <w:bCs/>
          <w:sz w:val="24"/>
          <w:szCs w:val="24"/>
        </w:rPr>
      </w:pPr>
      <w:r w:rsidRPr="00291AB8">
        <w:rPr>
          <w:rFonts w:ascii="Times New Roman" w:hAnsi="Times New Roman"/>
          <w:b/>
          <w:bCs/>
          <w:sz w:val="24"/>
          <w:szCs w:val="24"/>
        </w:rPr>
        <w:t xml:space="preserve">Four Year Undergraduate </w:t>
      </w:r>
      <w:proofErr w:type="spellStart"/>
      <w:r w:rsidRPr="00291AB8">
        <w:rPr>
          <w:rFonts w:ascii="Times New Roman" w:hAnsi="Times New Roman"/>
          <w:b/>
          <w:bCs/>
          <w:sz w:val="24"/>
          <w:szCs w:val="24"/>
        </w:rPr>
        <w:t>Programm</w:t>
      </w:r>
      <w:proofErr w:type="spellEnd"/>
      <w:r w:rsidRPr="00291AB8">
        <w:rPr>
          <w:rFonts w:ascii="Times New Roman" w:hAnsi="Times New Roman"/>
          <w:b/>
          <w:bCs/>
          <w:sz w:val="24"/>
          <w:szCs w:val="24"/>
        </w:rPr>
        <w:t xml:space="preserve"> (NEP)</w:t>
      </w:r>
    </w:p>
    <w:p w14:paraId="37B80105" w14:textId="77777777" w:rsidR="0069606A" w:rsidRPr="00291AB8" w:rsidRDefault="0069606A" w:rsidP="0069606A">
      <w:pPr>
        <w:rPr>
          <w:rFonts w:ascii="Times New Roman" w:hAnsi="Times New Roman"/>
          <w:b/>
          <w:bCs/>
        </w:rPr>
      </w:pPr>
      <w:r w:rsidRPr="00291AB8">
        <w:rPr>
          <w:rFonts w:ascii="Times New Roman" w:hAnsi="Times New Roman"/>
          <w:b/>
          <w:bCs/>
        </w:rPr>
        <w:t xml:space="preserve">Class: BA 1st Semester </w:t>
      </w:r>
    </w:p>
    <w:p w14:paraId="290BFD8D" w14:textId="77777777" w:rsidR="0069606A" w:rsidRPr="00291AB8" w:rsidRDefault="0069606A" w:rsidP="0069606A">
      <w:pPr>
        <w:rPr>
          <w:rFonts w:ascii="Times New Roman" w:hAnsi="Times New Roman"/>
          <w:b/>
          <w:bCs/>
        </w:rPr>
      </w:pPr>
      <w:r w:rsidRPr="00291AB8">
        <w:rPr>
          <w:rFonts w:ascii="Times New Roman" w:hAnsi="Times New Roman"/>
          <w:b/>
          <w:bCs/>
        </w:rPr>
        <w:t xml:space="preserve">Course Name: POL 01-01: Introduction to Political Theory (Core) </w:t>
      </w:r>
    </w:p>
    <w:p w14:paraId="4C0AD0CE" w14:textId="77777777" w:rsidR="0069606A" w:rsidRPr="00291AB8" w:rsidRDefault="0069606A" w:rsidP="0069606A">
      <w:pPr>
        <w:rPr>
          <w:rFonts w:ascii="Times New Roman" w:hAnsi="Times New Roman"/>
        </w:rPr>
      </w:pPr>
      <w:r w:rsidRPr="00291AB8">
        <w:rPr>
          <w:rFonts w:ascii="Times New Roman" w:hAnsi="Times New Roman"/>
        </w:rPr>
        <w:t xml:space="preserve">Course Outcomes: </w:t>
      </w:r>
    </w:p>
    <w:p w14:paraId="55F94CB8" w14:textId="77777777" w:rsidR="0069606A" w:rsidRPr="00291AB8" w:rsidRDefault="0069606A" w:rsidP="0069606A">
      <w:pPr>
        <w:ind w:left="720"/>
        <w:jc w:val="both"/>
        <w:rPr>
          <w:rFonts w:ascii="Times New Roman" w:hAnsi="Times New Roman"/>
        </w:rPr>
      </w:pPr>
      <w:r w:rsidRPr="00291AB8">
        <w:rPr>
          <w:rFonts w:ascii="Times New Roman" w:hAnsi="Times New Roman"/>
        </w:rPr>
        <w:t xml:space="preserve"> After completing the course students will be better equipped to understand the key concepts in political theory and various related conceptual categories. </w:t>
      </w:r>
    </w:p>
    <w:p w14:paraId="58011F89" w14:textId="77777777" w:rsidR="0069606A" w:rsidRPr="00291AB8" w:rsidRDefault="0069606A" w:rsidP="0069606A">
      <w:pPr>
        <w:ind w:left="720"/>
        <w:jc w:val="both"/>
        <w:rPr>
          <w:rFonts w:ascii="Times New Roman" w:hAnsi="Times New Roman"/>
        </w:rPr>
      </w:pPr>
      <w:r w:rsidRPr="00291AB8">
        <w:rPr>
          <w:rFonts w:ascii="Times New Roman" w:hAnsi="Times New Roman"/>
        </w:rPr>
        <w:t> They will also be in a better position to engage in application of concepts and understand the limitations.</w:t>
      </w:r>
    </w:p>
    <w:p w14:paraId="3E23ABCD" w14:textId="77777777" w:rsidR="0069606A" w:rsidRPr="00291AB8" w:rsidRDefault="0069606A" w:rsidP="0069606A">
      <w:pPr>
        <w:ind w:left="720"/>
        <w:jc w:val="both"/>
        <w:rPr>
          <w:rFonts w:ascii="Times New Roman" w:hAnsi="Times New Roman"/>
        </w:rPr>
      </w:pPr>
      <w:r w:rsidRPr="00291AB8">
        <w:rPr>
          <w:rFonts w:ascii="Times New Roman" w:hAnsi="Times New Roman"/>
        </w:rPr>
        <w:t xml:space="preserve"> It will also help in developing critical thinking regarding the functioning of the political system in relation to the context the students are situated in. </w:t>
      </w:r>
    </w:p>
    <w:p w14:paraId="7982B9ED" w14:textId="77777777" w:rsidR="0069606A" w:rsidRPr="00291AB8" w:rsidRDefault="0069606A" w:rsidP="0069606A">
      <w:pPr>
        <w:ind w:left="720"/>
        <w:jc w:val="both"/>
        <w:rPr>
          <w:rFonts w:ascii="Times New Roman" w:hAnsi="Times New Roman"/>
        </w:rPr>
      </w:pPr>
      <w:r w:rsidRPr="00291AB8">
        <w:rPr>
          <w:rFonts w:ascii="Times New Roman" w:hAnsi="Times New Roman"/>
        </w:rPr>
        <w:t xml:space="preserve"> The foundation for understanding the contemporary political developments would also be laid down by the course. </w:t>
      </w:r>
    </w:p>
    <w:p w14:paraId="2723ACDD" w14:textId="77777777" w:rsidR="0069606A" w:rsidRPr="00291AB8" w:rsidRDefault="0069606A" w:rsidP="0069606A">
      <w:pPr>
        <w:rPr>
          <w:rFonts w:ascii="Times New Roman" w:hAnsi="Times New Roman"/>
        </w:rPr>
      </w:pPr>
    </w:p>
    <w:p w14:paraId="1EAB6631" w14:textId="77777777" w:rsidR="0069606A" w:rsidRDefault="0069606A" w:rsidP="0069606A">
      <w:pPr>
        <w:rPr>
          <w:rFonts w:ascii="Times New Roman" w:hAnsi="Times New Roman"/>
          <w:b/>
          <w:bCs/>
        </w:rPr>
      </w:pPr>
    </w:p>
    <w:p w14:paraId="307C195A" w14:textId="77777777" w:rsidR="0069606A" w:rsidRDefault="0069606A" w:rsidP="0069606A">
      <w:pPr>
        <w:rPr>
          <w:rFonts w:ascii="Times New Roman" w:hAnsi="Times New Roman"/>
          <w:b/>
          <w:bCs/>
        </w:rPr>
      </w:pPr>
    </w:p>
    <w:p w14:paraId="23E56A56" w14:textId="77777777" w:rsidR="0069606A" w:rsidRDefault="0069606A" w:rsidP="0069606A">
      <w:pPr>
        <w:rPr>
          <w:rFonts w:ascii="Times New Roman" w:hAnsi="Times New Roman"/>
          <w:b/>
          <w:bCs/>
        </w:rPr>
      </w:pPr>
    </w:p>
    <w:p w14:paraId="332D3A83" w14:textId="77777777" w:rsidR="0069606A" w:rsidRDefault="0069606A" w:rsidP="0069606A">
      <w:pPr>
        <w:rPr>
          <w:rFonts w:ascii="Times New Roman" w:hAnsi="Times New Roman"/>
          <w:b/>
          <w:bCs/>
        </w:rPr>
      </w:pPr>
    </w:p>
    <w:p w14:paraId="692A8230" w14:textId="77777777" w:rsidR="0069606A" w:rsidRDefault="0069606A" w:rsidP="0069606A">
      <w:pPr>
        <w:rPr>
          <w:rFonts w:ascii="Times New Roman" w:hAnsi="Times New Roman"/>
          <w:b/>
          <w:bCs/>
        </w:rPr>
      </w:pPr>
    </w:p>
    <w:p w14:paraId="6077C2A4" w14:textId="77777777" w:rsidR="0069606A" w:rsidRPr="00291AB8" w:rsidRDefault="0069606A" w:rsidP="0069606A">
      <w:pPr>
        <w:rPr>
          <w:rFonts w:ascii="Times New Roman" w:hAnsi="Times New Roman"/>
          <w:b/>
          <w:bCs/>
        </w:rPr>
      </w:pPr>
      <w:r w:rsidRPr="00291AB8">
        <w:rPr>
          <w:rFonts w:ascii="Times New Roman" w:hAnsi="Times New Roman"/>
          <w:b/>
          <w:bCs/>
        </w:rPr>
        <w:t>Class: BA 2nd Semester</w:t>
      </w:r>
    </w:p>
    <w:p w14:paraId="6D72F055" w14:textId="77777777" w:rsidR="0069606A" w:rsidRPr="00291AB8" w:rsidRDefault="0069606A" w:rsidP="0069606A">
      <w:pPr>
        <w:rPr>
          <w:rFonts w:ascii="Times New Roman" w:hAnsi="Times New Roman"/>
          <w:b/>
          <w:bCs/>
        </w:rPr>
      </w:pPr>
      <w:r w:rsidRPr="00291AB8">
        <w:rPr>
          <w:rFonts w:ascii="Times New Roman" w:hAnsi="Times New Roman"/>
          <w:b/>
          <w:bCs/>
        </w:rPr>
        <w:t xml:space="preserve">Course Name: POL 02-01: Indian Government and Politics (Core) </w:t>
      </w:r>
    </w:p>
    <w:p w14:paraId="6D7AD627" w14:textId="77777777" w:rsidR="0069606A" w:rsidRPr="00291AB8" w:rsidRDefault="0069606A" w:rsidP="0069606A">
      <w:pPr>
        <w:jc w:val="both"/>
        <w:rPr>
          <w:rFonts w:ascii="Times New Roman" w:hAnsi="Times New Roman"/>
        </w:rPr>
      </w:pPr>
      <w:r w:rsidRPr="00291AB8">
        <w:rPr>
          <w:rFonts w:ascii="Times New Roman" w:hAnsi="Times New Roman"/>
        </w:rPr>
        <w:t xml:space="preserve">Course Outcomes: </w:t>
      </w:r>
    </w:p>
    <w:p w14:paraId="1C7677F4" w14:textId="77777777" w:rsidR="0069606A" w:rsidRPr="00291AB8" w:rsidRDefault="0069606A" w:rsidP="0069606A">
      <w:pPr>
        <w:ind w:left="720"/>
        <w:jc w:val="both"/>
        <w:rPr>
          <w:rFonts w:ascii="Times New Roman" w:hAnsi="Times New Roman"/>
        </w:rPr>
      </w:pPr>
      <w:r w:rsidRPr="00291AB8">
        <w:rPr>
          <w:rFonts w:ascii="Times New Roman" w:hAnsi="Times New Roman"/>
        </w:rPr>
        <w:t xml:space="preserve"> Students will develop an understanding of the legacy of national movement and the principles that shaped the formation and functioning of the Constituent Assembly of India. It will help in developing critical thinking about role of ideas and norms in shaping democracy in India. It will make them understand what is constitution and how has the working of contributed to the consolidation of democracy in India. </w:t>
      </w:r>
    </w:p>
    <w:p w14:paraId="07E480C5" w14:textId="77777777" w:rsidR="0069606A" w:rsidRDefault="0069606A" w:rsidP="0069606A">
      <w:pPr>
        <w:ind w:left="720"/>
        <w:jc w:val="both"/>
        <w:rPr>
          <w:rFonts w:ascii="Times New Roman" w:hAnsi="Times New Roman"/>
        </w:rPr>
      </w:pPr>
      <w:r w:rsidRPr="00291AB8">
        <w:rPr>
          <w:rFonts w:ascii="Times New Roman" w:hAnsi="Times New Roman"/>
        </w:rPr>
        <w:t xml:space="preserve"> Students will be able to make sense of the institutional design, challenges and resilience marking key public institutions in India. </w:t>
      </w:r>
    </w:p>
    <w:p w14:paraId="642CB0B9" w14:textId="77777777" w:rsidR="0069606A" w:rsidRPr="00291AB8" w:rsidRDefault="0069606A" w:rsidP="0069606A">
      <w:pPr>
        <w:ind w:left="720"/>
        <w:jc w:val="both"/>
        <w:rPr>
          <w:rFonts w:ascii="Times New Roman" w:hAnsi="Times New Roman"/>
        </w:rPr>
      </w:pPr>
      <w:r w:rsidRPr="00291AB8">
        <w:rPr>
          <w:rFonts w:ascii="Times New Roman" w:hAnsi="Times New Roman"/>
        </w:rPr>
        <w:t xml:space="preserve"> The students will develop basic understanding on the constitutional provisions related to the legislative procedures in Indian Parliament. It will enhance their understanding related to the procedures, practices related to the passage of a bill from drafting to its passage by the Parliament. </w:t>
      </w:r>
    </w:p>
    <w:p w14:paraId="21849B06" w14:textId="77777777" w:rsidR="0069606A" w:rsidRPr="00291AB8" w:rsidRDefault="0069606A" w:rsidP="0069606A">
      <w:pPr>
        <w:ind w:left="720"/>
        <w:jc w:val="both"/>
        <w:rPr>
          <w:rFonts w:ascii="Times New Roman" w:hAnsi="Times New Roman"/>
        </w:rPr>
      </w:pPr>
      <w:r w:rsidRPr="00291AB8">
        <w:rPr>
          <w:rFonts w:ascii="Times New Roman" w:hAnsi="Times New Roman"/>
        </w:rPr>
        <w:t xml:space="preserve"> It will help students in developing a nuanced understanding of the importance of states in Indian politics and how the changing character of federalism in India made states the key player. </w:t>
      </w:r>
      <w:r w:rsidRPr="00291AB8">
        <w:rPr>
          <w:rFonts w:ascii="Times New Roman" w:hAnsi="Times New Roman"/>
        </w:rPr>
        <w:cr/>
      </w:r>
    </w:p>
    <w:p w14:paraId="0A637E92" w14:textId="77777777" w:rsidR="0069606A" w:rsidRPr="0069606A" w:rsidRDefault="0069606A" w:rsidP="0069606A">
      <w:pPr>
        <w:spacing w:line="360" w:lineRule="auto"/>
        <w:jc w:val="both"/>
        <w:rPr>
          <w:rFonts w:ascii="Times New Roman" w:hAnsi="Times New Roman"/>
          <w:sz w:val="24"/>
          <w:szCs w:val="24"/>
        </w:rPr>
      </w:pPr>
    </w:p>
    <w:p w14:paraId="73D6D1D8" w14:textId="77777777" w:rsidR="003D31FC" w:rsidRDefault="003D31FC"/>
    <w:sectPr w:rsidR="003D31F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3F6974"/>
    <w:multiLevelType w:val="hybridMultilevel"/>
    <w:tmpl w:val="9BB84F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0110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FC"/>
    <w:rsid w:val="003D31FC"/>
    <w:rsid w:val="0069606A"/>
    <w:rsid w:val="00A725B5"/>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FFE21"/>
  <w15:chartTrackingRefBased/>
  <w15:docId w15:val="{241AAC05-A7C8-49EE-A24B-0E48BA48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N" w:eastAsia="en-US" w:bidi="as-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06A"/>
    <w:pPr>
      <w:spacing w:after="200" w:line="276" w:lineRule="auto"/>
    </w:pPr>
    <w:rPr>
      <w:rFonts w:ascii="Calibri" w:eastAsia="SimSun" w:hAnsi="Calibri" w:cs="Times New Roman"/>
      <w:kern w:val="0"/>
      <w:szCs w:val="22"/>
      <w:lang w:val="en-US" w:eastAsia="zh-CN"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0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15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Aniruddha Kumar Baro</dc:creator>
  <cp:keywords/>
  <dc:description/>
  <cp:lastModifiedBy>Aniruddha Kumar Baro</cp:lastModifiedBy>
  <cp:revision>3</cp:revision>
  <dcterms:created xsi:type="dcterms:W3CDTF">2024-05-09T06:45:00Z</dcterms:created>
  <dcterms:modified xsi:type="dcterms:W3CDTF">2024-05-09T06:50:00Z</dcterms:modified>
</cp:coreProperties>
</file>