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E7" w:rsidRPr="000D67E7" w:rsidRDefault="000D67E7" w:rsidP="000D67E7">
      <w:pPr>
        <w:jc w:val="both"/>
        <w:rPr>
          <w:rFonts w:ascii="Arial" w:hAnsi="Arial" w:cs="Arial"/>
          <w:sz w:val="24"/>
          <w:szCs w:val="24"/>
        </w:rPr>
      </w:pPr>
      <w:r w:rsidRPr="000D67E7">
        <w:rPr>
          <w:rFonts w:ascii="Arial" w:hAnsi="Arial" w:cs="Arial"/>
          <w:b/>
          <w:bCs/>
          <w:sz w:val="24"/>
          <w:szCs w:val="24"/>
        </w:rPr>
        <w:t>Awareness Programme on Health and Hygiene</w:t>
      </w:r>
    </w:p>
    <w:p w:rsidR="000D67E7" w:rsidRPr="000D67E7" w:rsidRDefault="000D67E7" w:rsidP="000D67E7">
      <w:pPr>
        <w:jc w:val="both"/>
        <w:rPr>
          <w:rFonts w:ascii="Arial" w:hAnsi="Arial" w:cs="Arial"/>
          <w:sz w:val="24"/>
          <w:szCs w:val="24"/>
        </w:rPr>
      </w:pPr>
      <w:r w:rsidRPr="000D67E7">
        <w:rPr>
          <w:rFonts w:ascii="Arial" w:hAnsi="Arial" w:cs="Arial"/>
          <w:sz w:val="24"/>
          <w:szCs w:val="24"/>
        </w:rPr>
        <w:t xml:space="preserve">An awareness programme on </w:t>
      </w:r>
      <w:r w:rsidRPr="000D67E7">
        <w:rPr>
          <w:rFonts w:ascii="Arial" w:hAnsi="Arial" w:cs="Arial"/>
          <w:b/>
          <w:bCs/>
          <w:sz w:val="24"/>
          <w:szCs w:val="24"/>
        </w:rPr>
        <w:t>Health and Hygiene</w:t>
      </w:r>
      <w:r w:rsidRPr="000D67E7">
        <w:rPr>
          <w:rFonts w:ascii="Arial" w:hAnsi="Arial" w:cs="Arial"/>
          <w:sz w:val="24"/>
          <w:szCs w:val="24"/>
        </w:rPr>
        <w:t xml:space="preserve"> was conducted on 05.05.25 at </w:t>
      </w:r>
      <w:r>
        <w:rPr>
          <w:rFonts w:ascii="Arial" w:hAnsi="Arial" w:cs="Arial"/>
          <w:sz w:val="24"/>
          <w:szCs w:val="24"/>
        </w:rPr>
        <w:t xml:space="preserve">Hindi </w:t>
      </w:r>
      <w:proofErr w:type="spellStart"/>
      <w:r>
        <w:rPr>
          <w:rFonts w:ascii="Arial" w:hAnsi="Arial" w:cs="Arial"/>
          <w:sz w:val="24"/>
          <w:szCs w:val="24"/>
        </w:rPr>
        <w:t>Vidya</w:t>
      </w:r>
      <w:proofErr w:type="spellEnd"/>
      <w:r>
        <w:rPr>
          <w:rFonts w:ascii="Arial" w:hAnsi="Arial" w:cs="Arial"/>
          <w:sz w:val="24"/>
          <w:szCs w:val="24"/>
        </w:rPr>
        <w:t xml:space="preserve"> </w:t>
      </w:r>
      <w:proofErr w:type="spellStart"/>
      <w:r>
        <w:rPr>
          <w:rFonts w:ascii="Arial" w:hAnsi="Arial" w:cs="Arial"/>
          <w:sz w:val="24"/>
          <w:szCs w:val="24"/>
        </w:rPr>
        <w:t>Mandir</w:t>
      </w:r>
      <w:proofErr w:type="spellEnd"/>
      <w:r>
        <w:rPr>
          <w:rFonts w:ascii="Arial" w:hAnsi="Arial" w:cs="Arial"/>
          <w:sz w:val="24"/>
          <w:szCs w:val="24"/>
        </w:rPr>
        <w:t xml:space="preserve">, </w:t>
      </w:r>
      <w:r w:rsidRPr="000D67E7">
        <w:rPr>
          <w:rFonts w:ascii="Arial" w:hAnsi="Arial" w:cs="Arial"/>
          <w:sz w:val="24"/>
          <w:szCs w:val="24"/>
        </w:rPr>
        <w:t>Pandu. Teachers and students of the Department actively participated in the programme.</w:t>
      </w:r>
    </w:p>
    <w:p w:rsidR="000D67E7" w:rsidRPr="000D67E7" w:rsidRDefault="000D67E7" w:rsidP="000D67E7">
      <w:pPr>
        <w:jc w:val="both"/>
        <w:rPr>
          <w:rFonts w:ascii="Arial" w:hAnsi="Arial" w:cs="Arial"/>
          <w:sz w:val="24"/>
          <w:szCs w:val="24"/>
        </w:rPr>
      </w:pPr>
      <w:r w:rsidRPr="000D67E7">
        <w:rPr>
          <w:rFonts w:ascii="Arial" w:hAnsi="Arial" w:cs="Arial"/>
          <w:sz w:val="24"/>
          <w:szCs w:val="24"/>
        </w:rPr>
        <w:t>During the session, five students of the Department delivered presentations on the theme of Health and Hygiene before the students of the school. In their presentations, they emphasized the importance of maintaining a healthy and hygienic lifestyle. Key areas highlighted included proper hand washing practices, household cleanliness, personal care during illness, and environmental cleanliness.</w:t>
      </w:r>
    </w:p>
    <w:p w:rsidR="000D67E7" w:rsidRPr="000D67E7" w:rsidRDefault="000D67E7" w:rsidP="000D67E7">
      <w:pPr>
        <w:jc w:val="both"/>
        <w:rPr>
          <w:rFonts w:ascii="Arial" w:hAnsi="Arial" w:cs="Arial"/>
          <w:sz w:val="24"/>
          <w:szCs w:val="24"/>
        </w:rPr>
      </w:pPr>
      <w:r w:rsidRPr="000D67E7">
        <w:rPr>
          <w:rFonts w:ascii="Arial" w:hAnsi="Arial" w:cs="Arial"/>
          <w:sz w:val="24"/>
          <w:szCs w:val="24"/>
        </w:rPr>
        <w:t>The programme was interactive and engaging, with the school students actively participating and interacting throughout the session. Overall, the programme was informative and successful in promoting awareness about health and hygiene practices.</w:t>
      </w:r>
    </w:p>
    <w:p w:rsidR="00510997" w:rsidRDefault="00510997" w:rsidP="000D67E7">
      <w:pPr>
        <w:jc w:val="both"/>
        <w:rPr>
          <w:rFonts w:ascii="Arial" w:hAnsi="Arial" w:cs="Arial"/>
          <w:sz w:val="24"/>
          <w:szCs w:val="24"/>
        </w:rPr>
      </w:pPr>
    </w:p>
    <w:p w:rsidR="00B3510B" w:rsidRDefault="00B3510B" w:rsidP="00B3510B">
      <w:pPr>
        <w:jc w:val="both"/>
        <w:rPr>
          <w:rFonts w:ascii="Arial" w:hAnsi="Arial" w:cs="Arial"/>
          <w:sz w:val="24"/>
          <w:szCs w:val="24"/>
        </w:rPr>
      </w:pPr>
      <w:r w:rsidRPr="00B3510B">
        <w:rPr>
          <w:rFonts w:ascii="Arial" w:hAnsi="Arial" w:cs="Arial"/>
          <w:sz w:val="24"/>
          <w:szCs w:val="24"/>
        </w:rPr>
        <w:drawing>
          <wp:inline distT="0" distB="0" distL="0" distR="0">
            <wp:extent cx="5835651" cy="4376738"/>
            <wp:effectExtent l="0" t="0" r="0" b="5080"/>
            <wp:docPr id="1" name="Picture 1" descr="C:\Users\Binita\Downloads\Extension HVM 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ita\Downloads\Extension HVM 25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9314" cy="4379485"/>
                    </a:xfrm>
                    <a:prstGeom prst="rect">
                      <a:avLst/>
                    </a:prstGeom>
                    <a:noFill/>
                    <a:ln>
                      <a:noFill/>
                    </a:ln>
                  </pic:spPr>
                </pic:pic>
              </a:graphicData>
            </a:graphic>
          </wp:inline>
        </w:drawing>
      </w:r>
    </w:p>
    <w:p w:rsidR="00B3510B" w:rsidRPr="00B3510B" w:rsidRDefault="00B3510B" w:rsidP="00B3510B">
      <w:pPr>
        <w:jc w:val="both"/>
        <w:rPr>
          <w:rFonts w:ascii="Arial" w:hAnsi="Arial" w:cs="Arial"/>
          <w:sz w:val="24"/>
          <w:szCs w:val="24"/>
        </w:rPr>
      </w:pPr>
      <w:bookmarkStart w:id="0" w:name="_GoBack"/>
      <w:r w:rsidRPr="00B3510B">
        <w:rPr>
          <w:rFonts w:ascii="Arial" w:hAnsi="Arial" w:cs="Arial"/>
          <w:sz w:val="24"/>
          <w:szCs w:val="24"/>
        </w:rPr>
        <w:lastRenderedPageBreak/>
        <w:drawing>
          <wp:inline distT="0" distB="0" distL="0" distR="0">
            <wp:extent cx="4584699" cy="3438525"/>
            <wp:effectExtent l="0" t="0" r="6985" b="0"/>
            <wp:docPr id="2" name="Picture 2" descr="C:\Users\Binita\Downloads\Extension HVM 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ita\Downloads\Extension HVM 25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9133" cy="3441851"/>
                    </a:xfrm>
                    <a:prstGeom prst="rect">
                      <a:avLst/>
                    </a:prstGeom>
                    <a:noFill/>
                    <a:ln>
                      <a:noFill/>
                    </a:ln>
                  </pic:spPr>
                </pic:pic>
              </a:graphicData>
            </a:graphic>
          </wp:inline>
        </w:drawing>
      </w:r>
      <w:bookmarkEnd w:id="0"/>
    </w:p>
    <w:p w:rsidR="00B3510B" w:rsidRDefault="00B3510B" w:rsidP="00B3510B">
      <w:pPr>
        <w:jc w:val="both"/>
        <w:rPr>
          <w:rFonts w:ascii="Arial" w:hAnsi="Arial" w:cs="Arial"/>
          <w:sz w:val="24"/>
          <w:szCs w:val="24"/>
        </w:rPr>
      </w:pPr>
    </w:p>
    <w:p w:rsidR="00B3510B" w:rsidRPr="00B3510B" w:rsidRDefault="00B3510B" w:rsidP="00B3510B">
      <w:pPr>
        <w:jc w:val="both"/>
        <w:rPr>
          <w:rFonts w:ascii="Arial" w:hAnsi="Arial" w:cs="Arial"/>
          <w:sz w:val="24"/>
          <w:szCs w:val="24"/>
        </w:rPr>
      </w:pPr>
    </w:p>
    <w:p w:rsidR="00B3510B" w:rsidRPr="000D67E7" w:rsidRDefault="00B3510B" w:rsidP="000D67E7">
      <w:pPr>
        <w:jc w:val="both"/>
        <w:rPr>
          <w:rFonts w:ascii="Arial" w:hAnsi="Arial" w:cs="Arial"/>
          <w:sz w:val="24"/>
          <w:szCs w:val="24"/>
        </w:rPr>
      </w:pPr>
    </w:p>
    <w:sectPr w:rsidR="00B3510B" w:rsidRPr="000D67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779"/>
    <w:rsid w:val="000D67E7"/>
    <w:rsid w:val="00510997"/>
    <w:rsid w:val="00B3510B"/>
    <w:rsid w:val="00CC17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1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2953">
      <w:bodyDiv w:val="1"/>
      <w:marLeft w:val="0"/>
      <w:marRight w:val="0"/>
      <w:marTop w:val="0"/>
      <w:marBottom w:val="0"/>
      <w:divBdr>
        <w:top w:val="none" w:sz="0" w:space="0" w:color="auto"/>
        <w:left w:val="none" w:sz="0" w:space="0" w:color="auto"/>
        <w:bottom w:val="none" w:sz="0" w:space="0" w:color="auto"/>
        <w:right w:val="none" w:sz="0" w:space="0" w:color="auto"/>
      </w:divBdr>
    </w:div>
    <w:div w:id="1030762715">
      <w:bodyDiv w:val="1"/>
      <w:marLeft w:val="0"/>
      <w:marRight w:val="0"/>
      <w:marTop w:val="0"/>
      <w:marBottom w:val="0"/>
      <w:divBdr>
        <w:top w:val="none" w:sz="0" w:space="0" w:color="auto"/>
        <w:left w:val="none" w:sz="0" w:space="0" w:color="auto"/>
        <w:bottom w:val="none" w:sz="0" w:space="0" w:color="auto"/>
        <w:right w:val="none" w:sz="0" w:space="0" w:color="auto"/>
      </w:divBdr>
    </w:div>
    <w:div w:id="198623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Binita</dc:creator>
  <cp:keywords/>
  <dc:description/>
  <cp:lastModifiedBy>Binita</cp:lastModifiedBy>
  <cp:revision>2</cp:revision>
  <dcterms:created xsi:type="dcterms:W3CDTF">2026-02-21T18:47:00Z</dcterms:created>
  <dcterms:modified xsi:type="dcterms:W3CDTF">2026-02-21T19:00:00Z</dcterms:modified>
</cp:coreProperties>
</file>