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0BD6" w:rsidRDefault="00050BD6" w:rsidP="00AB0BA3">
      <w:pPr>
        <w:rPr>
          <w:rFonts w:ascii="Arial" w:hAnsi="Arial" w:cs="Arial"/>
          <w:b/>
          <w:bCs/>
          <w:sz w:val="28"/>
          <w:szCs w:val="28"/>
        </w:rPr>
      </w:pPr>
    </w:p>
    <w:p w:rsidR="00AB0BA3" w:rsidRDefault="00AB0BA3" w:rsidP="00AB0BA3">
      <w:pPr>
        <w:rPr>
          <w:rFonts w:ascii="Arial" w:hAnsi="Arial" w:cs="Arial"/>
          <w:b/>
          <w:bCs/>
          <w:i/>
          <w:iCs/>
          <w:sz w:val="28"/>
          <w:szCs w:val="28"/>
        </w:rPr>
      </w:pPr>
      <w:r w:rsidRPr="00AB0BA3">
        <w:rPr>
          <w:rFonts w:ascii="Arial" w:hAnsi="Arial" w:cs="Arial"/>
          <w:b/>
          <w:bCs/>
          <w:sz w:val="28"/>
          <w:szCs w:val="28"/>
        </w:rPr>
        <w:t xml:space="preserve">Lecture Programme on </w:t>
      </w:r>
      <w:r w:rsidRPr="00AB0BA3">
        <w:rPr>
          <w:rFonts w:ascii="Arial" w:hAnsi="Arial" w:cs="Arial"/>
          <w:b/>
          <w:bCs/>
          <w:i/>
          <w:iCs/>
          <w:sz w:val="28"/>
          <w:szCs w:val="28"/>
        </w:rPr>
        <w:t>Self-Motivation</w:t>
      </w:r>
      <w:r w:rsidR="00766F9D">
        <w:rPr>
          <w:rFonts w:ascii="Arial" w:hAnsi="Arial" w:cs="Arial"/>
          <w:b/>
          <w:bCs/>
          <w:i/>
          <w:iCs/>
          <w:sz w:val="28"/>
          <w:szCs w:val="28"/>
        </w:rPr>
        <w:t xml:space="preserve"> and Career Guidance </w:t>
      </w:r>
    </w:p>
    <w:p w:rsidR="00042125" w:rsidRPr="00AB0BA3" w:rsidRDefault="00AB0BA3" w:rsidP="00AB0BA3">
      <w:pPr>
        <w:jc w:val="right"/>
        <w:rPr>
          <w:rFonts w:ascii="Arial" w:hAnsi="Arial" w:cs="Arial"/>
          <w:b/>
          <w:bCs/>
        </w:rPr>
      </w:pPr>
      <w:r w:rsidRPr="00AB0BA3">
        <w:rPr>
          <w:rFonts w:ascii="Arial" w:hAnsi="Arial" w:cs="Arial"/>
          <w:b/>
          <w:bCs/>
        </w:rPr>
        <w:t>20th August 2024</w:t>
      </w:r>
    </w:p>
    <w:p w:rsidR="00AB0BA3" w:rsidRDefault="00AB0BA3" w:rsidP="00AB0BA3">
      <w:pPr>
        <w:jc w:val="right"/>
        <w:rPr>
          <w:rFonts w:ascii="Arial" w:hAnsi="Arial" w:cs="Arial"/>
          <w:b/>
          <w:bCs/>
        </w:rPr>
      </w:pPr>
      <w:bookmarkStart w:id="0" w:name="_GoBack"/>
      <w:bookmarkEnd w:id="0"/>
      <w:r w:rsidRPr="00AB0BA3">
        <w:rPr>
          <w:rFonts w:ascii="Arial" w:hAnsi="Arial" w:cs="Arial"/>
          <w:b/>
          <w:bCs/>
        </w:rPr>
        <w:t>Venue: Room No A 225</w:t>
      </w:r>
    </w:p>
    <w:p w:rsidR="00AD0B40" w:rsidRPr="00AB0BA3" w:rsidRDefault="00AB0BA3" w:rsidP="003A7898">
      <w:pPr>
        <w:jc w:val="right"/>
        <w:rPr>
          <w:b/>
          <w:lang w:val="en-US"/>
        </w:rPr>
      </w:pPr>
      <w:r>
        <w:rPr>
          <w:rFonts w:ascii="Arial" w:hAnsi="Arial" w:cs="Arial"/>
          <w:b/>
          <w:bCs/>
        </w:rPr>
        <w:t xml:space="preserve">Resource Person: </w:t>
      </w:r>
      <w:proofErr w:type="spellStart"/>
      <w:r>
        <w:rPr>
          <w:rFonts w:ascii="Arial" w:hAnsi="Arial" w:cs="Arial"/>
          <w:b/>
          <w:bCs/>
        </w:rPr>
        <w:t>Mr.</w:t>
      </w:r>
      <w:proofErr w:type="spellEnd"/>
      <w:r>
        <w:rPr>
          <w:rFonts w:ascii="Arial" w:hAnsi="Arial" w:cs="Arial"/>
          <w:b/>
          <w:bCs/>
        </w:rPr>
        <w:t xml:space="preserve"> </w:t>
      </w:r>
      <w:proofErr w:type="spellStart"/>
      <w:r>
        <w:rPr>
          <w:rFonts w:ascii="Arial" w:hAnsi="Arial" w:cs="Arial"/>
          <w:b/>
          <w:bCs/>
        </w:rPr>
        <w:t>Aritra</w:t>
      </w:r>
      <w:proofErr w:type="spellEnd"/>
      <w:r>
        <w:rPr>
          <w:rFonts w:ascii="Arial" w:hAnsi="Arial" w:cs="Arial"/>
          <w:b/>
          <w:bCs/>
        </w:rPr>
        <w:t xml:space="preserve"> Kr. Roy</w:t>
      </w:r>
    </w:p>
    <w:p w:rsidR="00AD0B40" w:rsidRPr="00AD0B40" w:rsidRDefault="00AD0B40" w:rsidP="00AD0B40">
      <w:pPr>
        <w:jc w:val="both"/>
        <w:rPr>
          <w:rFonts w:ascii="Arial" w:hAnsi="Arial" w:cs="Arial"/>
          <w:sz w:val="24"/>
          <w:szCs w:val="24"/>
        </w:rPr>
      </w:pPr>
      <w:r w:rsidRPr="00AD0B40">
        <w:rPr>
          <w:rFonts w:ascii="Arial" w:hAnsi="Arial" w:cs="Arial"/>
          <w:sz w:val="24"/>
          <w:szCs w:val="24"/>
        </w:rPr>
        <w:t xml:space="preserve">On </w:t>
      </w:r>
      <w:r w:rsidRPr="00AD0B40">
        <w:rPr>
          <w:rFonts w:ascii="Arial" w:hAnsi="Arial" w:cs="Arial"/>
          <w:bCs/>
          <w:sz w:val="24"/>
          <w:szCs w:val="24"/>
        </w:rPr>
        <w:t>20th August</w:t>
      </w:r>
      <w:r w:rsidR="007633C4">
        <w:rPr>
          <w:rFonts w:ascii="Arial" w:hAnsi="Arial" w:cs="Arial"/>
          <w:bCs/>
          <w:sz w:val="24"/>
          <w:szCs w:val="24"/>
        </w:rPr>
        <w:t xml:space="preserve"> 2024</w:t>
      </w:r>
      <w:r w:rsidRPr="00AD0B40">
        <w:rPr>
          <w:rFonts w:ascii="Arial" w:hAnsi="Arial" w:cs="Arial"/>
          <w:sz w:val="24"/>
          <w:szCs w:val="24"/>
        </w:rPr>
        <w:t xml:space="preserve">, the </w:t>
      </w:r>
      <w:r w:rsidRPr="00AD0B40">
        <w:rPr>
          <w:rFonts w:ascii="Arial" w:hAnsi="Arial" w:cs="Arial"/>
          <w:bCs/>
          <w:sz w:val="24"/>
          <w:szCs w:val="24"/>
        </w:rPr>
        <w:t>Department of Economics</w:t>
      </w:r>
      <w:r w:rsidRPr="00AD0B40">
        <w:rPr>
          <w:rFonts w:ascii="Arial" w:hAnsi="Arial" w:cs="Arial"/>
          <w:sz w:val="24"/>
          <w:szCs w:val="24"/>
        </w:rPr>
        <w:t xml:space="preserve"> organised a lecture programme on </w:t>
      </w:r>
      <w:r w:rsidRPr="00AD0B40">
        <w:rPr>
          <w:rFonts w:ascii="Arial" w:hAnsi="Arial" w:cs="Arial"/>
          <w:i/>
          <w:iCs/>
          <w:sz w:val="24"/>
          <w:szCs w:val="24"/>
        </w:rPr>
        <w:t>Career Guidance and Self-Motivation</w:t>
      </w:r>
      <w:r w:rsidRPr="00AD0B40">
        <w:rPr>
          <w:rFonts w:ascii="Arial" w:hAnsi="Arial" w:cs="Arial"/>
          <w:sz w:val="24"/>
          <w:szCs w:val="24"/>
        </w:rPr>
        <w:t xml:space="preserve"> for the students.</w:t>
      </w:r>
    </w:p>
    <w:p w:rsidR="00AD0B40" w:rsidRPr="00AD0B40" w:rsidRDefault="00AD0B40" w:rsidP="00AD0B40">
      <w:pPr>
        <w:jc w:val="both"/>
        <w:rPr>
          <w:rFonts w:ascii="Arial" w:hAnsi="Arial" w:cs="Arial"/>
          <w:sz w:val="24"/>
          <w:szCs w:val="24"/>
        </w:rPr>
      </w:pPr>
      <w:r w:rsidRPr="00AD0B40">
        <w:rPr>
          <w:rFonts w:ascii="Arial" w:hAnsi="Arial" w:cs="Arial"/>
          <w:sz w:val="24"/>
          <w:szCs w:val="24"/>
        </w:rPr>
        <w:t>The</w:t>
      </w:r>
      <w:r w:rsidR="003A7898">
        <w:rPr>
          <w:rFonts w:ascii="Arial" w:hAnsi="Arial" w:cs="Arial"/>
          <w:sz w:val="24"/>
          <w:szCs w:val="24"/>
        </w:rPr>
        <w:t xml:space="preserve"> </w:t>
      </w:r>
      <w:proofErr w:type="gramStart"/>
      <w:r w:rsidR="003A7898">
        <w:rPr>
          <w:rFonts w:ascii="Arial" w:hAnsi="Arial" w:cs="Arial"/>
          <w:sz w:val="24"/>
          <w:szCs w:val="24"/>
        </w:rPr>
        <w:t xml:space="preserve">lecture </w:t>
      </w:r>
      <w:r w:rsidRPr="00AD0B40">
        <w:rPr>
          <w:rFonts w:ascii="Arial" w:hAnsi="Arial" w:cs="Arial"/>
          <w:sz w:val="24"/>
          <w:szCs w:val="24"/>
        </w:rPr>
        <w:t xml:space="preserve"> session</w:t>
      </w:r>
      <w:proofErr w:type="gramEnd"/>
      <w:r w:rsidRPr="00AD0B40">
        <w:rPr>
          <w:rFonts w:ascii="Arial" w:hAnsi="Arial" w:cs="Arial"/>
          <w:sz w:val="24"/>
          <w:szCs w:val="24"/>
        </w:rPr>
        <w:t xml:space="preserve"> began with the felicitation</w:t>
      </w:r>
      <w:r w:rsidR="003A7898">
        <w:rPr>
          <w:rFonts w:ascii="Arial" w:hAnsi="Arial" w:cs="Arial"/>
          <w:sz w:val="24"/>
          <w:szCs w:val="24"/>
        </w:rPr>
        <w:t xml:space="preserve"> and introduction </w:t>
      </w:r>
      <w:r w:rsidRPr="00AD0B40">
        <w:rPr>
          <w:rFonts w:ascii="Arial" w:hAnsi="Arial" w:cs="Arial"/>
          <w:sz w:val="24"/>
          <w:szCs w:val="24"/>
        </w:rPr>
        <w:t xml:space="preserve"> of </w:t>
      </w:r>
      <w:proofErr w:type="spellStart"/>
      <w:r w:rsidRPr="00AD0B40">
        <w:rPr>
          <w:rFonts w:ascii="Arial" w:hAnsi="Arial" w:cs="Arial"/>
          <w:bCs/>
          <w:sz w:val="24"/>
          <w:szCs w:val="24"/>
        </w:rPr>
        <w:t>Mr.</w:t>
      </w:r>
      <w:proofErr w:type="spellEnd"/>
      <w:r w:rsidRPr="00AD0B40">
        <w:rPr>
          <w:rFonts w:ascii="Arial" w:hAnsi="Arial" w:cs="Arial"/>
          <w:bCs/>
          <w:sz w:val="24"/>
          <w:szCs w:val="24"/>
        </w:rPr>
        <w:t xml:space="preserve"> </w:t>
      </w:r>
      <w:proofErr w:type="spellStart"/>
      <w:r w:rsidRPr="00AD0B40">
        <w:rPr>
          <w:rFonts w:ascii="Arial" w:hAnsi="Arial" w:cs="Arial"/>
          <w:bCs/>
          <w:sz w:val="24"/>
          <w:szCs w:val="24"/>
        </w:rPr>
        <w:t>Aritra</w:t>
      </w:r>
      <w:proofErr w:type="spellEnd"/>
      <w:r w:rsidRPr="00AD0B40">
        <w:rPr>
          <w:rFonts w:ascii="Arial" w:hAnsi="Arial" w:cs="Arial"/>
          <w:bCs/>
          <w:sz w:val="24"/>
          <w:szCs w:val="24"/>
        </w:rPr>
        <w:t xml:space="preserve"> Kumar Roy</w:t>
      </w:r>
      <w:r w:rsidRPr="00AD0B40">
        <w:rPr>
          <w:rFonts w:ascii="Arial" w:hAnsi="Arial" w:cs="Arial"/>
          <w:sz w:val="24"/>
          <w:szCs w:val="24"/>
        </w:rPr>
        <w:t xml:space="preserve">, an alumnus of the department, by the Head of the Department. </w:t>
      </w:r>
      <w:proofErr w:type="spellStart"/>
      <w:r w:rsidRPr="00AD0B40">
        <w:rPr>
          <w:rFonts w:ascii="Arial" w:hAnsi="Arial" w:cs="Arial"/>
          <w:sz w:val="24"/>
          <w:szCs w:val="24"/>
        </w:rPr>
        <w:t>Mr.</w:t>
      </w:r>
      <w:proofErr w:type="spellEnd"/>
      <w:r w:rsidRPr="00AD0B40">
        <w:rPr>
          <w:rFonts w:ascii="Arial" w:hAnsi="Arial" w:cs="Arial"/>
          <w:sz w:val="24"/>
          <w:szCs w:val="24"/>
        </w:rPr>
        <w:t xml:space="preserve"> Roy was invited as the </w:t>
      </w:r>
      <w:r w:rsidRPr="00AD0B40">
        <w:rPr>
          <w:rFonts w:ascii="Arial" w:hAnsi="Arial" w:cs="Arial"/>
          <w:bCs/>
          <w:sz w:val="24"/>
          <w:szCs w:val="24"/>
        </w:rPr>
        <w:t>resource person</w:t>
      </w:r>
      <w:r w:rsidRPr="00AD0B40">
        <w:rPr>
          <w:rFonts w:ascii="Arial" w:hAnsi="Arial" w:cs="Arial"/>
          <w:sz w:val="24"/>
          <w:szCs w:val="24"/>
        </w:rPr>
        <w:t xml:space="preserve"> for the programme.</w:t>
      </w:r>
    </w:p>
    <w:p w:rsidR="00AD0B40" w:rsidRPr="00AD0B40" w:rsidRDefault="00AD0B40" w:rsidP="00AD0B40">
      <w:pPr>
        <w:jc w:val="both"/>
        <w:rPr>
          <w:rFonts w:ascii="Arial" w:hAnsi="Arial" w:cs="Arial"/>
          <w:sz w:val="24"/>
          <w:szCs w:val="24"/>
        </w:rPr>
      </w:pPr>
      <w:r w:rsidRPr="00AD0B40">
        <w:rPr>
          <w:rFonts w:ascii="Arial" w:hAnsi="Arial" w:cs="Arial"/>
          <w:sz w:val="24"/>
          <w:szCs w:val="24"/>
        </w:rPr>
        <w:t xml:space="preserve">In his lecture, he provided valuable guidance on how to prepare for and clear </w:t>
      </w:r>
      <w:r w:rsidRPr="00AD0B40">
        <w:rPr>
          <w:rFonts w:ascii="Arial" w:hAnsi="Arial" w:cs="Arial"/>
          <w:bCs/>
          <w:sz w:val="24"/>
          <w:szCs w:val="24"/>
        </w:rPr>
        <w:t>CAT and MAT examinations</w:t>
      </w:r>
      <w:r w:rsidRPr="00AD0B40">
        <w:rPr>
          <w:rFonts w:ascii="Arial" w:hAnsi="Arial" w:cs="Arial"/>
          <w:sz w:val="24"/>
          <w:szCs w:val="24"/>
        </w:rPr>
        <w:t xml:space="preserve">, along with insights into selecting one’s own career path. He also highlighted the importance of </w:t>
      </w:r>
      <w:r w:rsidRPr="00AD0B40">
        <w:rPr>
          <w:rFonts w:ascii="Arial" w:hAnsi="Arial" w:cs="Arial"/>
          <w:bCs/>
          <w:sz w:val="24"/>
          <w:szCs w:val="24"/>
        </w:rPr>
        <w:t>self-motivation</w:t>
      </w:r>
      <w:r w:rsidRPr="00AD0B40">
        <w:rPr>
          <w:rFonts w:ascii="Arial" w:hAnsi="Arial" w:cs="Arial"/>
          <w:sz w:val="24"/>
          <w:szCs w:val="24"/>
        </w:rPr>
        <w:t xml:space="preserve"> in students’ lives, explaining how it shapes confidence, determination, and long-term success.</w:t>
      </w:r>
    </w:p>
    <w:p w:rsidR="00AD0B40" w:rsidRDefault="003A7898" w:rsidP="00AD0B40">
      <w:pPr>
        <w:jc w:val="both"/>
        <w:rPr>
          <w:rFonts w:ascii="Arial" w:hAnsi="Arial" w:cs="Arial"/>
          <w:sz w:val="24"/>
          <w:szCs w:val="24"/>
        </w:rPr>
      </w:pPr>
      <w:r>
        <w:rPr>
          <w:rFonts w:ascii="Arial" w:hAnsi="Arial" w:cs="Arial"/>
          <w:sz w:val="24"/>
          <w:szCs w:val="24"/>
        </w:rPr>
        <w:t xml:space="preserve">A total of 38 students attended this program. </w:t>
      </w:r>
      <w:r w:rsidR="00AD0B40" w:rsidRPr="00AD0B40">
        <w:rPr>
          <w:rFonts w:ascii="Arial" w:hAnsi="Arial" w:cs="Arial"/>
          <w:sz w:val="24"/>
          <w:szCs w:val="24"/>
        </w:rPr>
        <w:t>The programme was highly interactive, with students actively engaging in discussions and asking questions. The session proved to be both inspiring and informative, and it concluded successfully with enthusiastic participation from the students.</w:t>
      </w:r>
    </w:p>
    <w:p w:rsidR="00AD0B40" w:rsidRDefault="00AD0B40" w:rsidP="00AD0B40">
      <w:pPr>
        <w:jc w:val="both"/>
        <w:rPr>
          <w:rFonts w:ascii="Arial" w:hAnsi="Arial" w:cs="Arial"/>
          <w:sz w:val="24"/>
          <w:szCs w:val="24"/>
          <w:lang w:val="en-US"/>
        </w:rPr>
      </w:pPr>
    </w:p>
    <w:p w:rsidR="007633C4" w:rsidRDefault="007633C4" w:rsidP="007633C4">
      <w:r w:rsidRPr="007633C4">
        <w:rPr>
          <w:noProof/>
          <w:lang w:eastAsia="en-IN"/>
        </w:rPr>
        <w:drawing>
          <wp:inline distT="0" distB="0" distL="0" distR="0">
            <wp:extent cx="4687803" cy="3514725"/>
            <wp:effectExtent l="0" t="0" r="0" b="0"/>
            <wp:docPr id="3" name="Picture 3" descr="C:\Users\Binita\Downloads\Lecture pro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nita\Downloads\Lecture prog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05539" cy="3528023"/>
                    </a:xfrm>
                    <a:prstGeom prst="rect">
                      <a:avLst/>
                    </a:prstGeom>
                    <a:noFill/>
                    <a:ln>
                      <a:noFill/>
                    </a:ln>
                  </pic:spPr>
                </pic:pic>
              </a:graphicData>
            </a:graphic>
          </wp:inline>
        </w:drawing>
      </w:r>
    </w:p>
    <w:p w:rsidR="007633C4" w:rsidRDefault="007633C4" w:rsidP="007633C4"/>
    <w:p w:rsidR="007633C4" w:rsidRDefault="007633C4" w:rsidP="007633C4"/>
    <w:p w:rsidR="007633C4" w:rsidRPr="007633C4" w:rsidRDefault="007633C4" w:rsidP="007633C4">
      <w:r w:rsidRPr="007633C4">
        <w:rPr>
          <w:noProof/>
          <w:lang w:eastAsia="en-IN"/>
        </w:rPr>
        <w:drawing>
          <wp:inline distT="0" distB="0" distL="0" distR="0">
            <wp:extent cx="5094333" cy="3819525"/>
            <wp:effectExtent l="0" t="0" r="0" b="0"/>
            <wp:docPr id="5" name="Picture 5" descr="C:\Users\Binita\Downloads\Lecture pro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nita\Downloads\Lecture prog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97843" cy="3822156"/>
                    </a:xfrm>
                    <a:prstGeom prst="rect">
                      <a:avLst/>
                    </a:prstGeom>
                    <a:noFill/>
                    <a:ln>
                      <a:noFill/>
                    </a:ln>
                  </pic:spPr>
                </pic:pic>
              </a:graphicData>
            </a:graphic>
          </wp:inline>
        </w:drawing>
      </w:r>
    </w:p>
    <w:p w:rsidR="007633C4" w:rsidRDefault="007633C4" w:rsidP="007633C4"/>
    <w:p w:rsidR="00AD0B40" w:rsidRPr="00AD0B40" w:rsidRDefault="007633C4">
      <w:pPr>
        <w:rPr>
          <w:lang w:val="en-US"/>
        </w:rPr>
      </w:pPr>
      <w:r w:rsidRPr="007633C4">
        <w:rPr>
          <w:noProof/>
          <w:lang w:eastAsia="en-IN"/>
        </w:rPr>
        <w:drawing>
          <wp:inline distT="0" distB="0" distL="0" distR="0">
            <wp:extent cx="4978399" cy="3733800"/>
            <wp:effectExtent l="0" t="0" r="0" b="0"/>
            <wp:docPr id="4" name="Picture 4" descr="C:\Users\Binita\Downloads\Lecture Progra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nita\Downloads\Lecture Program 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87343" cy="3740508"/>
                    </a:xfrm>
                    <a:prstGeom prst="rect">
                      <a:avLst/>
                    </a:prstGeom>
                    <a:noFill/>
                    <a:ln>
                      <a:noFill/>
                    </a:ln>
                  </pic:spPr>
                </pic:pic>
              </a:graphicData>
            </a:graphic>
          </wp:inline>
        </w:drawing>
      </w:r>
    </w:p>
    <w:sectPr w:rsidR="00AD0B40" w:rsidRPr="00AD0B4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613"/>
    <w:rsid w:val="00042125"/>
    <w:rsid w:val="00050BD6"/>
    <w:rsid w:val="00094CB2"/>
    <w:rsid w:val="0036026F"/>
    <w:rsid w:val="003A7898"/>
    <w:rsid w:val="007633C4"/>
    <w:rsid w:val="00766F9D"/>
    <w:rsid w:val="008C6613"/>
    <w:rsid w:val="00AB0BA3"/>
    <w:rsid w:val="00AD0B40"/>
    <w:rsid w:val="00C27042"/>
    <w:rsid w:val="00E0605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0B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0B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0B4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0B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0B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0B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443884">
      <w:bodyDiv w:val="1"/>
      <w:marLeft w:val="0"/>
      <w:marRight w:val="0"/>
      <w:marTop w:val="0"/>
      <w:marBottom w:val="0"/>
      <w:divBdr>
        <w:top w:val="none" w:sz="0" w:space="0" w:color="auto"/>
        <w:left w:val="none" w:sz="0" w:space="0" w:color="auto"/>
        <w:bottom w:val="none" w:sz="0" w:space="0" w:color="auto"/>
        <w:right w:val="none" w:sz="0" w:space="0" w:color="auto"/>
      </w:divBdr>
    </w:div>
    <w:div w:id="416561395">
      <w:bodyDiv w:val="1"/>
      <w:marLeft w:val="0"/>
      <w:marRight w:val="0"/>
      <w:marTop w:val="0"/>
      <w:marBottom w:val="0"/>
      <w:divBdr>
        <w:top w:val="none" w:sz="0" w:space="0" w:color="auto"/>
        <w:left w:val="none" w:sz="0" w:space="0" w:color="auto"/>
        <w:bottom w:val="none" w:sz="0" w:space="0" w:color="auto"/>
        <w:right w:val="none" w:sz="0" w:space="0" w:color="auto"/>
      </w:divBdr>
    </w:div>
    <w:div w:id="452022683">
      <w:bodyDiv w:val="1"/>
      <w:marLeft w:val="0"/>
      <w:marRight w:val="0"/>
      <w:marTop w:val="0"/>
      <w:marBottom w:val="0"/>
      <w:divBdr>
        <w:top w:val="none" w:sz="0" w:space="0" w:color="auto"/>
        <w:left w:val="none" w:sz="0" w:space="0" w:color="auto"/>
        <w:bottom w:val="none" w:sz="0" w:space="0" w:color="auto"/>
        <w:right w:val="none" w:sz="0" w:space="0" w:color="auto"/>
      </w:divBdr>
    </w:div>
    <w:div w:id="1607300063">
      <w:bodyDiv w:val="1"/>
      <w:marLeft w:val="0"/>
      <w:marRight w:val="0"/>
      <w:marTop w:val="0"/>
      <w:marBottom w:val="0"/>
      <w:divBdr>
        <w:top w:val="none" w:sz="0" w:space="0" w:color="auto"/>
        <w:left w:val="none" w:sz="0" w:space="0" w:color="auto"/>
        <w:bottom w:val="none" w:sz="0" w:space="0" w:color="auto"/>
        <w:right w:val="none" w:sz="0" w:space="0" w:color="auto"/>
      </w:divBdr>
    </w:div>
    <w:div w:id="1894804429">
      <w:bodyDiv w:val="1"/>
      <w:marLeft w:val="0"/>
      <w:marRight w:val="0"/>
      <w:marTop w:val="0"/>
      <w:marBottom w:val="0"/>
      <w:divBdr>
        <w:top w:val="none" w:sz="0" w:space="0" w:color="auto"/>
        <w:left w:val="none" w:sz="0" w:space="0" w:color="auto"/>
        <w:bottom w:val="none" w:sz="0" w:space="0" w:color="auto"/>
        <w:right w:val="none" w:sz="0" w:space="0" w:color="auto"/>
      </w:divBdr>
    </w:div>
    <w:div w:id="1985576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2</Pages>
  <Words>163</Words>
  <Characters>933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Binita</dc:creator>
  <cp:lastModifiedBy>Binita</cp:lastModifiedBy>
  <cp:revision>9</cp:revision>
  <cp:lastPrinted>2025-10-12T14:28:00Z</cp:lastPrinted>
  <dcterms:created xsi:type="dcterms:W3CDTF">2025-08-28T07:17:00Z</dcterms:created>
  <dcterms:modified xsi:type="dcterms:W3CDTF">2026-02-21T18:04:00Z</dcterms:modified>
</cp:coreProperties>
</file>